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before="0" w:after="160"/>
      </w:pPr>
      <w:r>
        <w:rPr>
          <w:rFonts w:ascii="Microsoft YaHei" w:hAnsi="Microsoft YaHei" w:eastAsia="Microsoft YaHei"/>
          <w:b/>
          <w:sz w:val="40"/>
          <w:szCs w:val="40"/>
        </w:rPr>
        <w:t xml:space="preserve">预约看房 · 产品需求文档（PRD）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680"/>
        <w:gridCol w:w="4680"/>
      </w:tblGrid>
      <w:tr>
        <w:tc>
          <w:tcPr>
            <w:tcW w:w="468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项</w:t>
            </w:r>
          </w:p>
        </w:tc>
        <w:tc>
          <w:tcPr>
            <w:tcW w:w="468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内容</w:t>
            </w:r>
          </w:p>
        </w:tc>
      </w:tr>
      <w:tr>
        <w:tc>
          <w:tcPr>
            <w:tcW w:w="468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产品名称</w:t>
            </w:r>
          </w:p>
        </w:tc>
        <w:tc>
          <w:tcPr>
            <w:tcW w:w="468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预约看房</w:t>
            </w:r>
          </w:p>
        </w:tc>
      </w:tr>
      <w:tr>
        <w:tc>
          <w:tcPr>
            <w:tcW w:w="468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文档版本</w:t>
            </w:r>
          </w:p>
        </w:tc>
        <w:tc>
          <w:tcPr>
            <w:tcW w:w="468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V1.2</w:t>
            </w:r>
          </w:p>
        </w:tc>
      </w:tr>
      <w:tr>
        <w:tc>
          <w:tcPr>
            <w:tcW w:w="468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更新日期</w:t>
            </w:r>
          </w:p>
        </w:tc>
        <w:tc>
          <w:tcPr>
            <w:tcW w:w="468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2026-10-26</w:t>
            </w:r>
          </w:p>
        </w:tc>
      </w:tr>
      <w:tr>
        <w:tc>
          <w:tcPr>
            <w:tcW w:w="468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文档状态</w:t>
            </w:r>
          </w:p>
        </w:tc>
        <w:tc>
          <w:tcPr>
            <w:tcW w:w="468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草案（对齐当前演示原型）</w:t>
            </w:r>
          </w:p>
        </w:tc>
      </w:tr>
      <w:tr>
        <w:tc>
          <w:tcPr>
            <w:tcW w:w="468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关联原型</w:t>
            </w:r>
          </w:p>
        </w:tc>
        <w:tc>
          <w:tcPr>
            <w:tcW w:w="468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index.html 本地演示（用户端 / 经纪人端 / 平台端）</w:t>
            </w:r>
          </w:p>
        </w:tc>
      </w:tr>
      <w:tr>
        <w:tc>
          <w:tcPr>
            <w:tcW w:w="468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关联流转图</w:t>
            </w:r>
          </w:p>
        </w:tc>
        <w:tc>
          <w:tcPr>
            <w:tcW w:w="468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Cursor Canvas：booking-role-flow.canvas.tsx（预约看房业务流转图）</w:t>
            </w:r>
          </w:p>
        </w:tc>
      </w:tr>
    </w:tbl>
    <w:p>
      <w:pPr>
        <w:spacing w:before="80" w:after="80"/>
      </w:pPr>
    </w:p>
    <w:p>
      <w:pPr>
        <w:spacing w:before="320" w:after="100"/>
      </w:pPr>
      <w:r>
        <w:rPr>
          <w:rFonts w:ascii="Microsoft YaHei" w:hAnsi="Microsoft YaHei" w:eastAsia="Microsoft YaHei"/>
          <w:b/>
          <w:sz w:val="32"/>
          <w:szCs w:val="32"/>
        </w:rPr>
        <w:t xml:space="preserve">1. 背景与目标</w:t>
      </w:r>
    </w:p>
    <w:p>
      <w:pPr>
        <w:spacing w:before="240" w:after="80"/>
      </w:pPr>
      <w:r>
        <w:rPr>
          <w:rFonts w:ascii="Microsoft YaHei" w:hAnsi="Microsoft YaHei" w:eastAsia="Microsoft YaHei"/>
          <w:b/>
          <w:sz w:val="26"/>
          <w:szCs w:val="26"/>
        </w:rPr>
        <w:t xml:space="preserve">1.1 背景</w:t>
      </w:r>
    </w:p>
    <w:p>
      <w:pPr>
        <w:spacing w:before="60" w:after="60"/>
      </w:pPr>
      <w:r>
        <w:rPr>
          <w:rFonts w:ascii="Microsoft YaHei" w:hAnsi="Microsoft YaHei" w:eastAsia="Microsoft YaHei"/>
          <w:sz w:val="21"/>
          <w:szCs w:val="21"/>
        </w:rPr>
        <w:t xml:space="preserve">租房场景中，用户在线预约看房后，需由平台完成经纪人匹配，再由经纪人确认时间并完成线下带看。现有流程要求：</w:t>
      </w:r>
    </w:p>
    <w:p>
      <w:pPr>
        <w:spacing w:before="40" w:after="40"/>
      </w:pPr>
      <w:r>
        <w:rPr>
          <w:rFonts w:ascii="Microsoft YaHei" w:hAnsi="Microsoft YaHei" w:eastAsia="Microsoft YaHei"/>
          <w:sz w:val="21"/>
          <w:szCs w:val="21"/>
        </w:rPr>
        <w:t xml:space="preserve">鈥?</w:t>
      </w:r>
      <w:r>
        <w:rPr>
          <w:rFonts w:ascii="Microsoft YaHei" w:hAnsi="Microsoft YaHei" w:eastAsia="Microsoft YaHei"/>
          <w:b/>
          <w:sz w:val="21"/>
          <w:szCs w:val="21"/>
        </w:rPr>
        <w:t xml:space="preserve">分配经纪人由平台人工完成</w:t>
      </w:r>
      <w:r>
        <w:rPr>
          <w:rFonts w:ascii="Microsoft YaHei" w:hAnsi="Microsoft YaHei" w:eastAsia="Microsoft YaHei"/>
          <w:sz w:val="21"/>
          <w:szCs w:val="21"/>
        </w:rPr>
        <w:t xml:space="preserve">，经纪人不可自行领取预约。</w:t>
      </w:r>
    </w:p>
    <w:p>
      <w:pPr>
        <w:spacing w:before="40" w:after="40"/>
      </w:pPr>
      <w:r>
        <w:rPr>
          <w:rFonts w:ascii="Microsoft YaHei" w:hAnsi="Microsoft YaHei" w:eastAsia="Microsoft YaHei"/>
          <w:sz w:val="21"/>
          <w:szCs w:val="21"/>
        </w:rPr>
        <w:t xml:space="preserve">鈥?</w:t>
      </w:r>
      <w:r>
        <w:rPr>
          <w:rFonts w:ascii="Microsoft YaHei" w:hAnsi="Microsoft YaHei" w:eastAsia="Microsoft YaHei"/>
          <w:b/>
          <w:sz w:val="21"/>
          <w:szCs w:val="21"/>
        </w:rPr>
        <w:t xml:space="preserve">待分配预约对经纪人不可见</w:t>
      </w:r>
      <w:r>
        <w:rPr>
          <w:rFonts w:ascii="Microsoft YaHei" w:hAnsi="Microsoft YaHei" w:eastAsia="Microsoft YaHei"/>
          <w:sz w:val="21"/>
          <w:szCs w:val="21"/>
        </w:rPr>
        <w:t xml:space="preserve">，仅用户端与平台端可见。</w:t>
      </w:r>
    </w:p>
    <w:p>
      <w:pPr>
        <w:spacing w:before="40" w:after="40"/>
      </w:pPr>
      <w:r>
        <w:rPr>
          <w:rFonts w:ascii="Microsoft YaHei" w:hAnsi="Microsoft YaHei" w:eastAsia="Microsoft YaHei"/>
          <w:sz w:val="21"/>
          <w:szCs w:val="21"/>
        </w:rPr>
        <w:t xml:space="preserve">鈥?用户、平台运营、经纪人分别在不同端协作完成全链路。</w:t>
      </w:r>
    </w:p>
    <w:p>
      <w:pPr>
        <w:spacing w:before="240" w:after="80"/>
      </w:pPr>
      <w:r>
        <w:rPr>
          <w:rFonts w:ascii="Microsoft YaHei" w:hAnsi="Microsoft YaHei" w:eastAsia="Microsoft YaHei"/>
          <w:b/>
          <w:sz w:val="26"/>
          <w:szCs w:val="26"/>
        </w:rPr>
        <w:t xml:space="preserve">1.2 产品目标</w:t>
      </w:r>
    </w:p>
    <w:p>
      <w:pPr>
        <w:spacing w:before="40" w:after="40"/>
      </w:pPr>
      <w:r>
        <w:rPr>
          <w:rFonts w:ascii="Microsoft YaHei" w:hAnsi="Microsoft YaHei" w:eastAsia="Microsoft YaHei"/>
          <w:sz w:val="21"/>
          <w:szCs w:val="21"/>
        </w:rPr>
        <w:t xml:space="preserve">1. 用户可在线完成看房预约、进度跟踪、评价与签约入口。</w:t>
      </w:r>
    </w:p>
    <w:p>
      <w:pPr>
        <w:spacing w:before="40" w:after="40"/>
      </w:pPr>
      <w:r>
        <w:rPr>
          <w:rFonts w:ascii="Microsoft YaHei" w:hAnsi="Microsoft YaHei" w:eastAsia="Microsoft YaHei"/>
          <w:sz w:val="21"/>
          <w:szCs w:val="21"/>
        </w:rPr>
        <w:t xml:space="preserve">2. 平台可在 PC 端管理预约线索：分配状态、带看状态、评分评价与带看记录查阅。</w:t>
      </w:r>
    </w:p>
    <w:p>
      <w:pPr>
        <w:spacing w:before="40" w:after="40"/>
      </w:pPr>
      <w:r>
        <w:rPr>
          <w:rFonts w:ascii="Microsoft YaHei" w:hAnsi="Microsoft YaHei" w:eastAsia="Microsoft YaHei"/>
          <w:sz w:val="21"/>
          <w:szCs w:val="21"/>
        </w:rPr>
        <w:t xml:space="preserve">3. 经纪人在被分配后完成确认带看、签到与带看记录提交。</w:t>
      </w:r>
    </w:p>
    <w:p>
      <w:pPr>
        <w:spacing w:before="240" w:after="80"/>
      </w:pPr>
      <w:r>
        <w:rPr>
          <w:rFonts w:ascii="Microsoft YaHei" w:hAnsi="Microsoft YaHei" w:eastAsia="Microsoft YaHei"/>
          <w:b/>
          <w:sz w:val="26"/>
          <w:szCs w:val="26"/>
        </w:rPr>
        <w:t xml:space="preserve">1.3 成功标准（演示阶段）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680"/>
        <w:gridCol w:w="4680"/>
      </w:tblGrid>
      <w:tr>
        <w:tc>
          <w:tcPr>
            <w:tcW w:w="468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w="468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w="468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主链路可跑通</w:t>
            </w:r>
          </w:p>
        </w:tc>
        <w:tc>
          <w:tcPr>
            <w:tcW w:w="468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预约 → 平台分配 → 确认带看 → 签到带看 → 评价</w:t>
            </w:r>
          </w:p>
        </w:tc>
      </w:tr>
      <w:tr>
        <w:tc>
          <w:tcPr>
            <w:tcW w:w="468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角色隔离清晰</w:t>
            </w:r>
          </w:p>
        </w:tc>
        <w:tc>
          <w:tcPr>
            <w:tcW w:w="468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三端职责不交叉（禁止经纪人自领；待分配不对经纪人展示）</w:t>
            </w:r>
          </w:p>
        </w:tc>
      </w:tr>
      <w:tr>
        <w:tc>
          <w:tcPr>
            <w:tcW w:w="468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状态可解释</w:t>
            </w:r>
          </w:p>
        </w:tc>
        <w:tc>
          <w:tcPr>
            <w:tcW w:w="468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列表/详情展示与系统状态一致；平台分配状态与带看状态分列</w:t>
            </w:r>
          </w:p>
        </w:tc>
      </w:tr>
    </w:tbl>
    <w:p>
      <w:pPr>
        <w:spacing w:before="80" w:after="80"/>
      </w:pPr>
    </w:p>
    <w:p>
      <w:pPr>
        <w:spacing w:before="320" w:after="100"/>
      </w:pPr>
      <w:r>
        <w:rPr>
          <w:rFonts w:ascii="Microsoft YaHei" w:hAnsi="Microsoft YaHei" w:eastAsia="Microsoft YaHei"/>
          <w:b/>
          <w:sz w:val="32"/>
          <w:szCs w:val="32"/>
        </w:rPr>
        <w:t xml:space="preserve">2. 角色与端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端</w:t>
            </w:r>
          </w:p>
        </w:tc>
        <w:tc>
          <w:tcPr>
            <w:tcW w:w="234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角色</w:t>
            </w:r>
          </w:p>
        </w:tc>
        <w:tc>
          <w:tcPr>
            <w:tcW w:w="234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载体</w:t>
            </w:r>
          </w:p>
        </w:tc>
        <w:tc>
          <w:tcPr>
            <w:tcW w:w="234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核心职责</w:t>
            </w:r>
          </w:p>
        </w:tc>
      </w:tr>
      <w:tr>
        <w:tc>
          <w:tcPr>
            <w:tcW w:w="234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用户端</w:t>
            </w:r>
          </w:p>
        </w:tc>
        <w:tc>
          <w:tcPr>
            <w:tcW w:w="234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看房客户</w:t>
            </w:r>
          </w:p>
        </w:tc>
        <w:tc>
          <w:tcPr>
            <w:tcW w:w="234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C 端 App / H5</w:t>
            </w:r>
          </w:p>
        </w:tc>
        <w:tc>
          <w:tcPr>
            <w:tcW w:w="234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预约、查看进度、沟通、取消、评价、发起签约入口</w:t>
            </w:r>
          </w:p>
        </w:tc>
      </w:tr>
      <w:tr>
        <w:tc>
          <w:tcPr>
            <w:tcW w:w="234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平台端</w:t>
            </w:r>
          </w:p>
        </w:tc>
        <w:tc>
          <w:tcPr>
            <w:tcW w:w="234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运营 / 调度</w:t>
            </w:r>
          </w:p>
        </w:tc>
        <w:tc>
          <w:tcPr>
            <w:tcW w:w="234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PC 管理后台</w:t>
            </w:r>
          </w:p>
        </w:tc>
        <w:tc>
          <w:tcPr>
            <w:tcW w:w="234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预约看房记录筛选、手动分配/改派、查阅带看记录与评价</w:t>
            </w:r>
          </w:p>
        </w:tc>
      </w:tr>
      <w:tr>
        <w:tc>
          <w:tcPr>
            <w:tcW w:w="234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经纪人端</w:t>
            </w:r>
          </w:p>
        </w:tc>
        <w:tc>
          <w:tcPr>
            <w:tcW w:w="234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带看经纪人</w:t>
            </w:r>
          </w:p>
        </w:tc>
        <w:tc>
          <w:tcPr>
            <w:tcW w:w="234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B 端 App</w:t>
            </w:r>
          </w:p>
        </w:tc>
        <w:tc>
          <w:tcPr>
            <w:tcW w:w="234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确认带看、签到、带看记录、在线沟通</w:t>
            </w:r>
          </w:p>
        </w:tc>
      </w:tr>
    </w:tbl>
    <w:p>
      <w:pPr>
        <w:spacing w:before="80" w:after="80"/>
      </w:pPr>
    </w:p>
    <w:p>
      <w:pPr>
        <w:spacing w:before="320" w:after="100"/>
      </w:pPr>
      <w:r>
        <w:rPr>
          <w:rFonts w:ascii="Microsoft YaHei" w:hAnsi="Microsoft YaHei" w:eastAsia="Microsoft YaHei"/>
          <w:b/>
          <w:sz w:val="32"/>
          <w:szCs w:val="32"/>
        </w:rPr>
        <w:t xml:space="preserve">3. 业务流转图</w:t>
      </w:r>
    </w:p>
    <w:p>
      <w:pPr>
        <w:spacing w:before="60" w:after="60"/>
      </w:pPr>
      <w:r>
        <w:rPr>
          <w:rFonts w:ascii="Microsoft YaHei" w:hAnsi="Microsoft YaHei" w:eastAsia="Microsoft YaHei"/>
          <w:color w:val="444444"/>
          <w:sz w:val="21"/>
          <w:szCs w:val="21"/>
        </w:rPr>
        <w:t xml:space="preserve">交互版泳道图见 Cursor Canvas：</w:t>
      </w:r>
      <w:r>
        <w:rPr>
          <w:rFonts w:ascii="Microsoft YaHei" w:hAnsi="Microsoft YaHei" w:eastAsia="Microsoft YaHei"/>
          <w:b/>
          <w:color w:val="444444"/>
          <w:sz w:val="21"/>
          <w:szCs w:val="21"/>
        </w:rPr>
        <w:t xml:space="preserve">预约看房业务流转图</w:t>
      </w:r>
      <w:r>
        <w:rPr>
          <w:rFonts w:ascii="Microsoft YaHei" w:hAnsi="Microsoft YaHei" w:eastAsia="Microsoft YaHei"/>
          <w:color w:val="444444"/>
          <w:sz w:val="21"/>
          <w:szCs w:val="21"/>
        </w:rPr>
        <w:t xml:space="preserve">（booking-role-flow.canvas.tsx）。</w:t>
      </w:r>
    </w:p>
    <w:p>
      <w:pPr>
        <w:spacing w:before="60" w:after="60"/>
      </w:pPr>
      <w:r>
        <w:rPr>
          <w:rFonts w:ascii="Microsoft YaHei" w:hAnsi="Microsoft YaHei" w:eastAsia="Microsoft YaHei"/>
          <w:color w:val="444444"/>
          <w:sz w:val="21"/>
          <w:szCs w:val="21"/>
        </w:rPr>
        <w:t xml:space="preserve">下文为文档内嵌的同口径流转说明，可随 PRD 一并评审与归档。</w:t>
      </w:r>
    </w:p>
    <w:p>
      <w:pPr>
        <w:spacing w:before="240" w:after="80"/>
      </w:pPr>
      <w:r>
        <w:rPr>
          <w:rFonts w:ascii="Microsoft YaHei" w:hAnsi="Microsoft YaHei" w:eastAsia="Microsoft YaHei"/>
          <w:b/>
          <w:sz w:val="26"/>
          <w:szCs w:val="26"/>
        </w:rPr>
        <w:t xml:space="preserve">3.1 一句话主链</w:t>
      </w:r>
    </w:p>
    <w:p>
      <w:pPr>
        <w:spacing w:before="60" w:after="60"/>
      </w:pPr>
      <w:r>
        <w:rPr>
          <w:rFonts w:ascii="Microsoft YaHei" w:hAnsi="Microsoft YaHei" w:eastAsia="Microsoft YaHei"/>
          <w:b/>
          <w:sz w:val="21"/>
          <w:szCs w:val="21"/>
        </w:rPr>
        <w:t xml:space="preserve">用户端提交预约 → 平台端手动分配经纪人 → 经纪人端确认带看 → 线下签到带看 → 用户端评价（可发起签约）。</w:t>
      </w:r>
    </w:p>
    <w:p>
      <w:pPr>
        <w:spacing w:before="240" w:after="80"/>
      </w:pPr>
      <w:r>
        <w:rPr>
          <w:rFonts w:ascii="Microsoft YaHei" w:hAnsi="Microsoft YaHei" w:eastAsia="Microsoft YaHei"/>
          <w:b/>
          <w:sz w:val="26"/>
          <w:szCs w:val="26"/>
        </w:rPr>
        <w:t xml:space="preserve">3.2 跨端泳道图（主流程）</w:t>
      </w:r>
    </w:p>
    <w:p>
      <w:pPr>
        <w:spacing w:before="80" w:after="80"/>
      </w:pPr>
      <w:r>
        <w:rPr>
          <w:rFonts w:ascii="Microsoft YaHei" w:hAnsi="Microsoft YaHei" w:eastAsia="Microsoft YaHei"/>
          <w:color w:val="666666"/>
          <w:sz w:val="21"/>
          <w:szCs w:val="21"/>
        </w:rPr>
        <w:t xml:space="preserve">流程图见 HTML 版需求文档（浏览器可直接渲染）。</w:t>
      </w:r>
    </w:p>
    <w:p>
      <w:pPr>
        <w:spacing w:before="240" w:after="80"/>
      </w:pPr>
      <w:r>
        <w:rPr>
          <w:rFonts w:ascii="Microsoft YaHei" w:hAnsi="Microsoft YaHei" w:eastAsia="Microsoft YaHei"/>
          <w:b/>
          <w:sz w:val="26"/>
          <w:szCs w:val="26"/>
        </w:rPr>
        <w:t xml:space="preserve">3.3 主链路步骤（按负责端）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步骤</w:t>
            </w:r>
          </w:p>
        </w:tc>
        <w:tc>
          <w:tcPr>
            <w:tcW w:w="234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负责端</w:t>
            </w:r>
          </w:p>
        </w:tc>
        <w:tc>
          <w:tcPr>
            <w:tcW w:w="234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状态变化</w:t>
            </w:r>
          </w:p>
        </w:tc>
        <w:tc>
          <w:tcPr>
            <w:tcW w:w="234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关键动作</w:t>
            </w:r>
          </w:p>
        </w:tc>
      </w:tr>
      <w:tr>
        <w:tc>
          <w:tcPr>
            <w:tcW w:w="234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提交预约</w:t>
            </w:r>
          </w:p>
        </w:tc>
        <w:tc>
          <w:tcPr>
            <w:tcW w:w="234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用户端</w:t>
            </w:r>
          </w:p>
        </w:tc>
        <w:tc>
          <w:tcPr>
            <w:tcW w:w="234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→ pending（待分配）</w:t>
            </w:r>
          </w:p>
        </w:tc>
        <w:tc>
          <w:tcPr>
            <w:tcW w:w="234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选房、选时段、立即预约</w:t>
            </w:r>
          </w:p>
        </w:tc>
      </w:tr>
      <w:tr>
        <w:tc>
          <w:tcPr>
            <w:tcW w:w="234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平台分配</w:t>
            </w:r>
          </w:p>
        </w:tc>
        <w:tc>
          <w:tcPr>
            <w:tcW w:w="234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平台端</w:t>
            </w:r>
          </w:p>
        </w:tc>
        <w:tc>
          <w:tcPr>
            <w:tcW w:w="234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pending → assigned</w:t>
            </w:r>
          </w:p>
        </w:tc>
        <w:tc>
          <w:tcPr>
            <w:tcW w:w="234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记录列表筛选待分配，进入分配页指派</w:t>
            </w:r>
          </w:p>
        </w:tc>
      </w:tr>
      <w:tr>
        <w:tc>
          <w:tcPr>
            <w:tcW w:w="234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确认带看</w:t>
            </w:r>
          </w:p>
        </w:tc>
        <w:tc>
          <w:tcPr>
            <w:tcW w:w="234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经纪人端</w:t>
            </w:r>
          </w:p>
        </w:tc>
        <w:tc>
          <w:tcPr>
            <w:tcW w:w="234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assigned → confirmed</w:t>
            </w:r>
          </w:p>
        </w:tc>
        <w:tc>
          <w:tcPr>
            <w:tcW w:w="234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在预约详情一键确认看房时间</w:t>
            </w:r>
          </w:p>
        </w:tc>
      </w:tr>
      <w:tr>
        <w:tc>
          <w:tcPr>
            <w:tcW w:w="234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到达签到</w:t>
            </w:r>
          </w:p>
        </w:tc>
        <w:tc>
          <w:tcPr>
            <w:tcW w:w="234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经纪人端</w:t>
            </w:r>
          </w:p>
        </w:tc>
        <w:tc>
          <w:tcPr>
            <w:tcW w:w="234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confirmed → viewing</w:t>
            </w:r>
          </w:p>
        </w:tc>
        <w:tc>
          <w:tcPr>
            <w:tcW w:w="234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到场签到，进入带看中</w:t>
            </w:r>
          </w:p>
        </w:tc>
      </w:tr>
      <w:tr>
        <w:tc>
          <w:tcPr>
            <w:tcW w:w="234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完成带看</w:t>
            </w:r>
          </w:p>
        </w:tc>
        <w:tc>
          <w:tcPr>
            <w:tcW w:w="234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经纪人端</w:t>
            </w:r>
          </w:p>
        </w:tc>
        <w:tc>
          <w:tcPr>
            <w:tcW w:w="234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viewing → done</w:t>
            </w:r>
          </w:p>
        </w:tc>
        <w:tc>
          <w:tcPr>
            <w:tcW w:w="234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填写带看记录并提交</w:t>
            </w:r>
          </w:p>
        </w:tc>
      </w:tr>
      <w:tr>
        <w:tc>
          <w:tcPr>
            <w:tcW w:w="234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客户评价</w:t>
            </w:r>
          </w:p>
        </w:tc>
        <w:tc>
          <w:tcPr>
            <w:tcW w:w="234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用户端</w:t>
            </w:r>
          </w:p>
        </w:tc>
        <w:tc>
          <w:tcPr>
            <w:tcW w:w="234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done → reviewed</w:t>
            </w:r>
          </w:p>
        </w:tc>
        <w:tc>
          <w:tcPr>
            <w:tcW w:w="234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评价经纪人；已看详情提供发起签约入口</w:t>
            </w:r>
          </w:p>
        </w:tc>
      </w:tr>
    </w:tbl>
    <w:p>
      <w:pPr>
        <w:spacing w:before="80" w:after="80"/>
      </w:pPr>
    </w:p>
    <w:p>
      <w:pPr>
        <w:spacing w:before="240" w:after="80"/>
      </w:pPr>
      <w:r>
        <w:rPr>
          <w:rFonts w:ascii="Microsoft YaHei" w:hAnsi="Microsoft YaHei" w:eastAsia="Microsoft YaHei"/>
          <w:b/>
          <w:sz w:val="26"/>
          <w:szCs w:val="26"/>
        </w:rPr>
        <w:t xml:space="preserve">3.4 状态机（系统状态）</w:t>
      </w:r>
    </w:p>
    <w:p>
      <w:pPr>
        <w:spacing w:before="80" w:after="80"/>
      </w:pPr>
      <w:r>
        <w:rPr>
          <w:rFonts w:ascii="Microsoft YaHei" w:hAnsi="Microsoft YaHei" w:eastAsia="Microsoft YaHei"/>
          <w:color w:val="666666"/>
          <w:sz w:val="21"/>
          <w:szCs w:val="21"/>
        </w:rPr>
        <w:t xml:space="preserve">流程图见 HTML 版需求文档（浏览器可直接渲染）。</w:t>
      </w:r>
    </w:p>
    <w:p>
      <w:pPr>
        <w:spacing w:before="240" w:after="80"/>
      </w:pPr>
      <w:r>
        <w:rPr>
          <w:rFonts w:ascii="Microsoft YaHei" w:hAnsi="Microsoft YaHei" w:eastAsia="Microsoft YaHei"/>
          <w:b/>
          <w:sz w:val="26"/>
          <w:szCs w:val="26"/>
        </w:rPr>
        <w:t xml:space="preserve">3.5 状态对照（三端展示）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w="1872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系统状态</w:t>
            </w:r>
          </w:p>
        </w:tc>
        <w:tc>
          <w:tcPr>
            <w:tcW w:w="1872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用户端展示</w:t>
            </w:r>
          </w:p>
        </w:tc>
        <w:tc>
          <w:tcPr>
            <w:tcW w:w="1872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平台端分配状态</w:t>
            </w:r>
          </w:p>
        </w:tc>
        <w:tc>
          <w:tcPr>
            <w:tcW w:w="1872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平台端带看状态</w:t>
            </w:r>
          </w:p>
        </w:tc>
        <w:tc>
          <w:tcPr>
            <w:tcW w:w="1872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经纪人端</w:t>
            </w:r>
          </w:p>
        </w:tc>
      </w:tr>
      <w:tr>
        <w:tc>
          <w:tcPr>
            <w:tcW w:w="1872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pending</w:t>
            </w:r>
          </w:p>
        </w:tc>
        <w:tc>
          <w:tcPr>
            <w:tcW w:w="1872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待分配</w:t>
            </w:r>
          </w:p>
        </w:tc>
        <w:tc>
          <w:tcPr>
            <w:tcW w:w="1872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待分配</w:t>
            </w:r>
          </w:p>
        </w:tc>
        <w:tc>
          <w:tcPr>
            <w:tcW w:w="1872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—</w:t>
            </w:r>
          </w:p>
        </w:tc>
        <w:tc>
          <w:tcPr>
            <w:tcW w:w="1872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sz w:val="20"/>
                <w:szCs w:val="20"/>
              </w:rPr>
              <w:t xml:space="preserve">不可见</w:t>
            </w:r>
          </w:p>
        </w:tc>
      </w:tr>
      <w:tr>
        <w:tc>
          <w:tcPr>
            <w:tcW w:w="1872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assigned</w:t>
            </w:r>
          </w:p>
        </w:tc>
        <w:tc>
          <w:tcPr>
            <w:tcW w:w="1872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待分配（已有经纪人）</w:t>
            </w:r>
          </w:p>
        </w:tc>
        <w:tc>
          <w:tcPr>
            <w:tcW w:w="1872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已分配</w:t>
            </w:r>
          </w:p>
        </w:tc>
        <w:tc>
          <w:tcPr>
            <w:tcW w:w="1872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—</w:t>
            </w:r>
          </w:p>
        </w:tc>
        <w:tc>
          <w:tcPr>
            <w:tcW w:w="1872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已分配</w:t>
            </w:r>
          </w:p>
        </w:tc>
      </w:tr>
      <w:tr>
        <w:tc>
          <w:tcPr>
            <w:tcW w:w="1872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confirmed</w:t>
            </w:r>
          </w:p>
        </w:tc>
        <w:tc>
          <w:tcPr>
            <w:tcW w:w="1872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待看</w:t>
            </w:r>
          </w:p>
        </w:tc>
        <w:tc>
          <w:tcPr>
            <w:tcW w:w="1872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已分配</w:t>
            </w:r>
          </w:p>
        </w:tc>
        <w:tc>
          <w:tcPr>
            <w:tcW w:w="1872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待看</w:t>
            </w:r>
          </w:p>
        </w:tc>
        <w:tc>
          <w:tcPr>
            <w:tcW w:w="1872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待带看</w:t>
            </w:r>
          </w:p>
        </w:tc>
      </w:tr>
      <w:tr>
        <w:tc>
          <w:tcPr>
            <w:tcW w:w="1872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viewing</w:t>
            </w:r>
          </w:p>
        </w:tc>
        <w:tc>
          <w:tcPr>
            <w:tcW w:w="1872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带看中</w:t>
            </w:r>
          </w:p>
        </w:tc>
        <w:tc>
          <w:tcPr>
            <w:tcW w:w="1872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已分配</w:t>
            </w:r>
          </w:p>
        </w:tc>
        <w:tc>
          <w:tcPr>
            <w:tcW w:w="1872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到场签到</w:t>
            </w:r>
          </w:p>
        </w:tc>
        <w:tc>
          <w:tcPr>
            <w:tcW w:w="1872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带看中</w:t>
            </w:r>
          </w:p>
        </w:tc>
      </w:tr>
      <w:tr>
        <w:tc>
          <w:tcPr>
            <w:tcW w:w="1872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done / reviewed</w:t>
            </w:r>
          </w:p>
        </w:tc>
        <w:tc>
          <w:tcPr>
            <w:tcW w:w="1872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已看</w:t>
            </w:r>
          </w:p>
        </w:tc>
        <w:tc>
          <w:tcPr>
            <w:tcW w:w="1872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已分配</w:t>
            </w:r>
          </w:p>
        </w:tc>
        <w:tc>
          <w:tcPr>
            <w:tcW w:w="1872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已完成</w:t>
            </w:r>
          </w:p>
        </w:tc>
        <w:tc>
          <w:tcPr>
            <w:tcW w:w="1872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带看完成</w:t>
            </w:r>
          </w:p>
        </w:tc>
      </w:tr>
      <w:tr>
        <w:tc>
          <w:tcPr>
            <w:tcW w:w="1872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cancelled</w:t>
            </w:r>
          </w:p>
        </w:tc>
        <w:tc>
          <w:tcPr>
            <w:tcW w:w="1872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未看（按取消类型）</w:t>
            </w:r>
          </w:p>
        </w:tc>
        <w:tc>
          <w:tcPr>
            <w:tcW w:w="1872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已取消</w:t>
            </w:r>
          </w:p>
        </w:tc>
        <w:tc>
          <w:tcPr>
            <w:tcW w:w="1872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—</w:t>
            </w:r>
          </w:p>
        </w:tc>
        <w:tc>
          <w:tcPr>
            <w:tcW w:w="1872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已取消</w:t>
            </w:r>
          </w:p>
        </w:tc>
      </w:tr>
    </w:tbl>
    <w:p>
      <w:pPr>
        <w:spacing w:before="80" w:after="80"/>
      </w:pPr>
    </w:p>
    <w:p>
      <w:pPr>
        <w:spacing w:before="240" w:after="80"/>
      </w:pPr>
      <w:r>
        <w:rPr>
          <w:rFonts w:ascii="Microsoft YaHei" w:hAnsi="Microsoft YaHei" w:eastAsia="Microsoft YaHei"/>
          <w:b/>
          <w:sz w:val="26"/>
          <w:szCs w:val="26"/>
        </w:rPr>
        <w:t xml:space="preserve">3.6 平台端双状态说明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维度</w:t>
            </w:r>
          </w:p>
        </w:tc>
        <w:tc>
          <w:tcPr>
            <w:tcW w:w="312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枚举值</w:t>
            </w:r>
          </w:p>
        </w:tc>
        <w:tc>
          <w:tcPr>
            <w:tcW w:w="312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分配状态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待分配 / 已分配 / 已取消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描述线索是否已指派经纪人；</w:t>
            </w:r>
            <w:r>
              <w:rPr>
                <w:rFonts w:ascii="Microsoft YaHei" w:hAnsi="Microsoft YaHei" w:eastAsia="Microsoft YaHei"/>
                <w:b/>
                <w:sz w:val="20"/>
                <w:szCs w:val="20"/>
              </w:rPr>
              <w:t xml:space="preserve">不含「已看房」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带看状态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待看 / 到场签到 / 已完成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描述线下带看进度；未进入带看节点显示「—」</w:t>
            </w:r>
          </w:p>
        </w:tc>
      </w:tr>
    </w:tbl>
    <w:p>
      <w:pPr>
        <w:spacing w:before="80" w:after="80"/>
      </w:pPr>
    </w:p>
    <w:p>
      <w:pPr>
        <w:spacing w:before="60" w:after="60"/>
      </w:pPr>
      <w:r>
        <w:rPr>
          <w:rFonts w:ascii="Microsoft YaHei" w:hAnsi="Microsoft YaHei" w:eastAsia="Microsoft YaHei"/>
          <w:sz w:val="21"/>
          <w:szCs w:val="21"/>
        </w:rPr>
        <w:t xml:space="preserve">带看状态为「已完成」时：列表展示评分与评价，操作提供「带看记录」弹窗。</w:t>
      </w:r>
    </w:p>
    <w:p>
      <w:pPr>
        <w:spacing w:before="240" w:after="80"/>
      </w:pPr>
      <w:r>
        <w:rPr>
          <w:rFonts w:ascii="Microsoft YaHei" w:hAnsi="Microsoft YaHei" w:eastAsia="Microsoft YaHei"/>
          <w:b/>
          <w:sz w:val="26"/>
          <w:szCs w:val="26"/>
        </w:rPr>
        <w:t xml:space="preserve">3.7 异常支路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异常</w:t>
            </w:r>
          </w:p>
        </w:tc>
        <w:tc>
          <w:tcPr>
            <w:tcW w:w="234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触发时机</w:t>
            </w:r>
          </w:p>
        </w:tc>
        <w:tc>
          <w:tcPr>
            <w:tcW w:w="234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结果</w:t>
            </w:r>
          </w:p>
        </w:tc>
        <w:tc>
          <w:tcPr>
            <w:tcW w:w="234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发起端</w:t>
            </w:r>
          </w:p>
        </w:tc>
      </w:tr>
      <w:tr>
        <w:tc>
          <w:tcPr>
            <w:tcW w:w="234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用户取消</w:t>
            </w:r>
          </w:p>
        </w:tc>
        <w:tc>
          <w:tcPr>
            <w:tcW w:w="234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确认带看前</w:t>
            </w:r>
          </w:p>
        </w:tc>
        <w:tc>
          <w:tcPr>
            <w:tcW w:w="234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未看 · 用户取消</w:t>
            </w:r>
          </w:p>
        </w:tc>
        <w:tc>
          <w:tcPr>
            <w:tcW w:w="234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用户端</w:t>
            </w:r>
          </w:p>
        </w:tc>
      </w:tr>
      <w:tr>
        <w:tc>
          <w:tcPr>
            <w:tcW w:w="234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客户未到场</w:t>
            </w:r>
          </w:p>
        </w:tc>
        <w:tc>
          <w:tcPr>
            <w:tcW w:w="234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带看记录</w:t>
            </w:r>
          </w:p>
        </w:tc>
        <w:tc>
          <w:tcPr>
            <w:tcW w:w="234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未看 · 未到场</w:t>
            </w:r>
          </w:p>
        </w:tc>
        <w:tc>
          <w:tcPr>
            <w:tcW w:w="234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经纪人端（记录提交）</w:t>
            </w:r>
          </w:p>
        </w:tc>
      </w:tr>
    </w:tbl>
    <w:p>
      <w:pPr>
        <w:spacing w:before="80" w:after="80"/>
      </w:pPr>
    </w:p>
    <w:p>
      <w:pPr>
        <w:spacing w:before="60" w:after="60"/>
      </w:pPr>
      <w:r>
        <w:rPr>
          <w:rFonts w:ascii="Microsoft YaHei" w:hAnsi="Microsoft YaHei" w:eastAsia="Microsoft YaHei"/>
          <w:color w:val="444444"/>
          <w:sz w:val="21"/>
          <w:szCs w:val="21"/>
        </w:rPr>
        <w:t xml:space="preserve">本期经纪人端</w:t>
      </w:r>
      <w:r>
        <w:rPr>
          <w:rFonts w:ascii="Microsoft YaHei" w:hAnsi="Microsoft YaHei" w:eastAsia="Microsoft YaHei"/>
          <w:b/>
          <w:color w:val="444444"/>
          <w:sz w:val="21"/>
          <w:szCs w:val="21"/>
        </w:rPr>
        <w:t xml:space="preserve">不提供取消预约操作</w:t>
      </w:r>
      <w:r>
        <w:rPr>
          <w:rFonts w:ascii="Microsoft YaHei" w:hAnsi="Microsoft YaHei" w:eastAsia="Microsoft YaHei"/>
          <w:color w:val="444444"/>
          <w:sz w:val="21"/>
          <w:szCs w:val="21"/>
        </w:rPr>
        <w:t xml:space="preserve">；历史「经纪人取消」态仅作结果展示演示。</w:t>
      </w:r>
    </w:p>
    <w:p>
      <w:pPr>
        <w:spacing w:before="80" w:after="80"/>
      </w:pPr>
      <w:r>
        <w:rPr>
          <w:rFonts w:ascii="Microsoft YaHei" w:hAnsi="Microsoft YaHei" w:eastAsia="Microsoft YaHei"/>
          <w:color w:val="666666"/>
          <w:sz w:val="21"/>
          <w:szCs w:val="21"/>
        </w:rPr>
        <w:t xml:space="preserve">流程图见 HTML 版需求文档（浏览器可直接渲染）。</w:t>
      </w:r>
    </w:p>
    <w:p>
      <w:pPr>
        <w:spacing w:before="320" w:after="100"/>
      </w:pPr>
      <w:r>
        <w:rPr>
          <w:rFonts w:ascii="Microsoft YaHei" w:hAnsi="Microsoft YaHei" w:eastAsia="Microsoft YaHei"/>
          <w:b/>
          <w:sz w:val="32"/>
          <w:szCs w:val="32"/>
        </w:rPr>
        <w:t xml:space="preserve">4. 功能需求</w:t>
      </w:r>
    </w:p>
    <w:p>
      <w:pPr>
        <w:spacing w:before="240" w:after="80"/>
      </w:pPr>
      <w:r>
        <w:rPr>
          <w:rFonts w:ascii="Microsoft YaHei" w:hAnsi="Microsoft YaHei" w:eastAsia="Microsoft YaHei"/>
          <w:b/>
          <w:sz w:val="26"/>
          <w:szCs w:val="26"/>
        </w:rPr>
        <w:t xml:space="preserve">4.1 用户端（C 端）</w:t>
      </w:r>
    </w:p>
    <w:p>
      <w:pPr>
        <w:spacing w:before="200" w:after="60"/>
      </w:pPr>
      <w:r>
        <w:rPr>
          <w:rFonts w:ascii="Microsoft YaHei" w:hAnsi="Microsoft YaHei" w:eastAsia="Microsoft YaHei"/>
          <w:b/>
          <w:sz w:val="24"/>
          <w:szCs w:val="24"/>
        </w:rPr>
        <w:t xml:space="preserve">4.1.1 发起预约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编号</w:t>
            </w:r>
          </w:p>
        </w:tc>
        <w:tc>
          <w:tcPr>
            <w:tcW w:w="312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需求</w:t>
            </w:r>
          </w:p>
        </w:tc>
        <w:tc>
          <w:tcPr>
            <w:tcW w:w="312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优先级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U-01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从房源详情进入预约看房页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U-02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选择看房日期与可看时段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U-03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提交预约后生成预约编号，状态为待分配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U-04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展示预约成功页与后续引导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P0</w:t>
            </w:r>
          </w:p>
        </w:tc>
      </w:tr>
    </w:tbl>
    <w:p>
      <w:pPr>
        <w:spacing w:before="80" w:after="80"/>
      </w:pPr>
    </w:p>
    <w:p>
      <w:pPr>
        <w:spacing w:before="200" w:after="60"/>
      </w:pPr>
      <w:r>
        <w:rPr>
          <w:rFonts w:ascii="Microsoft YaHei" w:hAnsi="Microsoft YaHei" w:eastAsia="Microsoft YaHei"/>
          <w:b/>
          <w:sz w:val="24"/>
          <w:szCs w:val="24"/>
        </w:rPr>
        <w:t xml:space="preserve">4.1.2 我的预约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编号</w:t>
            </w:r>
          </w:p>
        </w:tc>
        <w:tc>
          <w:tcPr>
            <w:tcW w:w="312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需求</w:t>
            </w:r>
          </w:p>
        </w:tc>
        <w:tc>
          <w:tcPr>
            <w:tcW w:w="312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优先级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U-05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时间轴按由近及远展示全部预约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U-06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状态含：待分配 / 待看 / 带看中 / 已看 / 未看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U-07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待分配样式高亮（时钟图标、橙色强调）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P1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U-08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已看卡片与详情提供「发起签约」入口（仅入口，本期不生成签约后续页）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P1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U-09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未看（取消类型）灰色样式与闭眼图标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P1</w:t>
            </w:r>
          </w:p>
        </w:tc>
      </w:tr>
    </w:tbl>
    <w:p>
      <w:pPr>
        <w:spacing w:before="80" w:after="80"/>
      </w:pPr>
    </w:p>
    <w:p>
      <w:pPr>
        <w:spacing w:before="200" w:after="60"/>
      </w:pPr>
      <w:r>
        <w:rPr>
          <w:rFonts w:ascii="Microsoft YaHei" w:hAnsi="Microsoft YaHei" w:eastAsia="Microsoft YaHei"/>
          <w:b/>
          <w:sz w:val="24"/>
          <w:szCs w:val="24"/>
        </w:rPr>
        <w:t xml:space="preserve">4.1.3 详情与交互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编号</w:t>
            </w:r>
          </w:p>
        </w:tc>
        <w:tc>
          <w:tcPr>
            <w:tcW w:w="312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需求</w:t>
            </w:r>
          </w:p>
        </w:tc>
        <w:tc>
          <w:tcPr>
            <w:tcW w:w="312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优先级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U-10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详情展示进度、房源、经纪人（分配后可见；</w:t>
            </w:r>
            <w:r>
              <w:rPr>
                <w:rFonts w:ascii="Microsoft YaHei" w:hAnsi="Microsoft YaHei" w:eastAsia="Microsoft YaHei"/>
                <w:b/>
                <w:sz w:val="20"/>
                <w:szCs w:val="20"/>
              </w:rPr>
              <w:t xml:space="preserve">不展示服务分/成交数</w:t>
            </w: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）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U-11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分配前可取消/修改时间；确认后可联系经纪人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U-12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看房评价含：总体 / 准时 / 专业 / 房源真实、标签、补充文字；</w:t>
            </w:r>
            <w:r>
              <w:rPr>
                <w:rFonts w:ascii="Microsoft YaHei" w:hAnsi="Microsoft YaHei" w:eastAsia="Microsoft YaHei"/>
                <w:b/>
                <w:sz w:val="20"/>
                <w:szCs w:val="20"/>
              </w:rPr>
              <w:t xml:space="preserve">无「愿意继续让该经纪人服务」开关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U-13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分配经纪人后可在线沟通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P1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U-14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sz w:val="20"/>
                <w:szCs w:val="20"/>
              </w:rPr>
              <w:t xml:space="preserve">不展示见面地点字段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P0</w:t>
            </w:r>
          </w:p>
        </w:tc>
      </w:tr>
    </w:tbl>
    <w:p>
      <w:pPr>
        <w:spacing w:before="80" w:after="80"/>
      </w:pPr>
    </w:p>
    <w:p>
      <w:pPr>
        <w:spacing w:before="240" w:after="80"/>
      </w:pPr>
      <w:r>
        <w:rPr>
          <w:rFonts w:ascii="Microsoft YaHei" w:hAnsi="Microsoft YaHei" w:eastAsia="Microsoft YaHei"/>
          <w:b/>
          <w:sz w:val="26"/>
          <w:szCs w:val="26"/>
        </w:rPr>
        <w:t xml:space="preserve">4.2 平台端（PC）</w:t>
      </w:r>
    </w:p>
    <w:p>
      <w:pPr>
        <w:spacing w:before="200" w:after="60"/>
      </w:pPr>
      <w:r>
        <w:rPr>
          <w:rFonts w:ascii="Microsoft YaHei" w:hAnsi="Microsoft YaHei" w:eastAsia="Microsoft YaHei"/>
          <w:b/>
          <w:sz w:val="24"/>
          <w:szCs w:val="24"/>
        </w:rPr>
        <w:t xml:space="preserve">4.2.1 预约看房记录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编号</w:t>
            </w:r>
          </w:p>
        </w:tc>
        <w:tc>
          <w:tcPr>
            <w:tcW w:w="312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需求</w:t>
            </w:r>
          </w:p>
        </w:tc>
        <w:tc>
          <w:tcPr>
            <w:tcW w:w="312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优先级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P-01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列表字段：看房人、预约时间、房源、楼栋号、分配状态、带看状态、指派人、指派时间、评分、评价、操作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P-02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筛选：小区、预约起止时间、</w:t>
            </w:r>
            <w:r>
              <w:rPr>
                <w:rFonts w:ascii="Microsoft YaHei" w:hAnsi="Microsoft YaHei" w:eastAsia="Microsoft YaHei"/>
                <w:b/>
                <w:sz w:val="20"/>
                <w:szCs w:val="20"/>
              </w:rPr>
              <w:t xml:space="preserve">分配状态</w:t>
            </w: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（待分配 / 已分配 / 已取消）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P-03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列表展示待分配状态标签与高亮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P-04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待分配操作「分配」；已分配且未完成带看可「改派」；带看状态为已完成时操作「带看记录」；已取消仅展示状态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P-05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带看状态枚举：待看 / 到场签到 / 已完成；未进入带看显示「—」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P-06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支持「只看待分配」快捷筛选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P1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P-07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导出按钮（演示可仅入口）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P2</w:t>
            </w:r>
          </w:p>
        </w:tc>
      </w:tr>
    </w:tbl>
    <w:p>
      <w:pPr>
        <w:spacing w:before="80" w:after="80"/>
      </w:pPr>
    </w:p>
    <w:p>
      <w:pPr>
        <w:spacing w:before="200" w:after="60"/>
      </w:pPr>
      <w:r>
        <w:rPr>
          <w:rFonts w:ascii="Microsoft YaHei" w:hAnsi="Microsoft YaHei" w:eastAsia="Microsoft YaHei"/>
          <w:b/>
          <w:sz w:val="24"/>
          <w:szCs w:val="24"/>
        </w:rPr>
        <w:t xml:space="preserve">4.2.2 带看记录弹窗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编号</w:t>
            </w:r>
          </w:p>
        </w:tc>
        <w:tc>
          <w:tcPr>
            <w:tcW w:w="312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需求</w:t>
            </w:r>
          </w:p>
        </w:tc>
        <w:tc>
          <w:tcPr>
            <w:tcW w:w="312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优先级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P-08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带看已完成行提供「带看记录」入口，点击弹窗展示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P-09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弹窗含：客户/房源/经纪人、签到与到场、时长、关注点、意向、下一步、备注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P-10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客户评价区与用户端一致：总体 / 准时 / 专业 / 房源真实、标签、文字评价；未评价显示「待客户评价」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P0</w:t>
            </w:r>
          </w:p>
        </w:tc>
      </w:tr>
    </w:tbl>
    <w:p>
      <w:pPr>
        <w:spacing w:before="80" w:after="80"/>
      </w:pPr>
    </w:p>
    <w:p>
      <w:pPr>
        <w:spacing w:before="200" w:after="60"/>
      </w:pPr>
      <w:r>
        <w:rPr>
          <w:rFonts w:ascii="Microsoft YaHei" w:hAnsi="Microsoft YaHei" w:eastAsia="Microsoft YaHei"/>
          <w:b/>
          <w:sz w:val="24"/>
          <w:szCs w:val="24"/>
        </w:rPr>
        <w:t xml:space="preserve">4.2.3 分配页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编号</w:t>
            </w:r>
          </w:p>
        </w:tc>
        <w:tc>
          <w:tcPr>
            <w:tcW w:w="312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需求</w:t>
            </w:r>
          </w:p>
        </w:tc>
        <w:tc>
          <w:tcPr>
            <w:tcW w:w="312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优先级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P-11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独立「分配经纪人」页：左客户列表、右经纪人选择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P-12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从列表操作「分配/改派」进入分配页并带入选中记录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P-13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经纪人按在线、片区匹配、负载排序；离线不可确认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P-14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确认分配后：写指派人/指派时间，预约状态变为已分配，同步经纪人端任务可见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P-15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sz w:val="20"/>
                <w:szCs w:val="20"/>
              </w:rPr>
              <w:t xml:space="preserve">经纪人不可自行领取</w:t>
            </w: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；分配仅平台可做；带看已完成不可再分配/改派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P0</w:t>
            </w:r>
          </w:p>
        </w:tc>
      </w:tr>
    </w:tbl>
    <w:p>
      <w:pPr>
        <w:spacing w:before="80" w:after="80"/>
      </w:pPr>
    </w:p>
    <w:p>
      <w:pPr>
        <w:spacing w:before="240" w:after="80"/>
      </w:pPr>
      <w:r>
        <w:rPr>
          <w:rFonts w:ascii="Microsoft YaHei" w:hAnsi="Microsoft YaHei" w:eastAsia="Microsoft YaHei"/>
          <w:b/>
          <w:sz w:val="26"/>
          <w:szCs w:val="26"/>
        </w:rPr>
        <w:t xml:space="preserve">4.3 经纪人端（B 端）</w:t>
      </w:r>
    </w:p>
    <w:p>
      <w:pPr>
        <w:spacing w:before="200" w:after="60"/>
      </w:pPr>
      <w:r>
        <w:rPr>
          <w:rFonts w:ascii="Microsoft YaHei" w:hAnsi="Microsoft YaHei" w:eastAsia="Microsoft YaHei"/>
          <w:b/>
          <w:sz w:val="24"/>
          <w:szCs w:val="24"/>
        </w:rPr>
        <w:t xml:space="preserve">4.3.1 能力与流程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编号</w:t>
            </w:r>
          </w:p>
        </w:tc>
        <w:tc>
          <w:tcPr>
            <w:tcW w:w="312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需求</w:t>
            </w:r>
          </w:p>
        </w:tc>
        <w:tc>
          <w:tcPr>
            <w:tcW w:w="312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优先级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A-01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待分配预约对经纪人不可见；无领取按钮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A-02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分配后在预约详情一键确认带看（无独立「联系客户」「确认带看」页）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A-03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到达签到 → 带看记录 → 完成确认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A-04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未到场可在带看记录中记为未看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A-05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可与客户在线沟通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P1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A-06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sz w:val="20"/>
                <w:szCs w:val="20"/>
              </w:rPr>
              <w:t xml:space="preserve">不提供取消预约操作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A-07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sz w:val="20"/>
                <w:szCs w:val="20"/>
              </w:rPr>
              <w:t xml:space="preserve">不提供客户跟进页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P0</w:t>
            </w:r>
          </w:p>
        </w:tc>
      </w:tr>
    </w:tbl>
    <w:p>
      <w:pPr>
        <w:spacing w:before="80" w:after="80"/>
      </w:pPr>
    </w:p>
    <w:p>
      <w:pPr>
        <w:spacing w:before="200" w:after="60"/>
      </w:pPr>
      <w:r>
        <w:rPr>
          <w:rFonts w:ascii="Microsoft YaHei" w:hAnsi="Microsoft YaHei" w:eastAsia="Microsoft YaHei"/>
          <w:b/>
          <w:sz w:val="24"/>
          <w:szCs w:val="24"/>
        </w:rPr>
        <w:t xml:space="preserve">4.3.2 预约详情信息结构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编号</w:t>
            </w:r>
          </w:p>
        </w:tc>
        <w:tc>
          <w:tcPr>
            <w:tcW w:w="312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需求</w:t>
            </w:r>
          </w:p>
        </w:tc>
        <w:tc>
          <w:tcPr>
            <w:tcW w:w="312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优先级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A-08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详情含：状态进度、客户（期望时间）、房源摘要卡片、进度时间轴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A-09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客户区</w:t>
            </w:r>
            <w:r>
              <w:rPr>
                <w:rFonts w:ascii="Microsoft YaHei" w:hAnsi="Microsoft YaHei" w:eastAsia="Microsoft YaHei"/>
                <w:b/>
                <w:sz w:val="20"/>
                <w:szCs w:val="20"/>
              </w:rPr>
              <w:t xml:space="preserve">不展示客户备注</w:t>
            </w: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；房源区</w:t>
            </w:r>
            <w:r>
              <w:rPr>
                <w:rFonts w:ascii="Microsoft YaHei" w:hAnsi="Microsoft YaHei" w:eastAsia="Microsoft YaHei"/>
                <w:b/>
                <w:sz w:val="20"/>
                <w:szCs w:val="20"/>
              </w:rPr>
              <w:t xml:space="preserve">不展示小区、标签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A-10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已完成详情可在线沟通；</w:t>
            </w:r>
            <w:r>
              <w:rPr>
                <w:rFonts w:ascii="Microsoft YaHei" w:hAnsi="Microsoft YaHei" w:eastAsia="Microsoft YaHei"/>
                <w:b/>
                <w:sz w:val="20"/>
                <w:szCs w:val="20"/>
              </w:rPr>
              <w:t xml:space="preserve">无「写跟进」入口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P0</w:t>
            </w:r>
          </w:p>
        </w:tc>
      </w:tr>
    </w:tbl>
    <w:p>
      <w:pPr>
        <w:spacing w:before="80" w:after="80"/>
      </w:pPr>
    </w:p>
    <w:p>
      <w:pPr>
        <w:spacing w:before="200" w:after="60"/>
      </w:pPr>
      <w:r>
        <w:rPr>
          <w:rFonts w:ascii="Microsoft YaHei" w:hAnsi="Microsoft YaHei" w:eastAsia="Microsoft YaHei"/>
          <w:b/>
          <w:sz w:val="24"/>
          <w:szCs w:val="24"/>
        </w:rPr>
        <w:t xml:space="preserve">4.3.3 明确不提供（本期剔除）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编号</w:t>
            </w:r>
          </w:p>
        </w:tc>
        <w:tc>
          <w:tcPr>
            <w:tcW w:w="312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剔除项</w:t>
            </w:r>
          </w:p>
        </w:tc>
        <w:tc>
          <w:tcPr>
            <w:tcW w:w="312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A-X1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联系客户页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不做独立拨号/通话纪要页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A-X2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确认带看独立页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确认动作收敛到预约详情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A-X3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申请改期 / 改期确认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不做改期流程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A-X4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今日行程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不做行程 Tab / 页面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A-X5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待分配详情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经纪人侧无「详情 · 待分配」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A-X6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取消预约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经纪人详情无取消按钮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A-X7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客户跟进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无跟进页与写跟进入口</w:t>
            </w:r>
          </w:p>
        </w:tc>
      </w:tr>
    </w:tbl>
    <w:p>
      <w:pPr>
        <w:spacing w:before="80" w:after="80"/>
      </w:pPr>
    </w:p>
    <w:p>
      <w:pPr>
        <w:spacing w:before="60" w:after="60"/>
      </w:pPr>
      <w:r>
        <w:rPr>
          <w:rFonts w:ascii="Microsoft YaHei" w:hAnsi="Microsoft YaHei" w:eastAsia="Microsoft YaHei"/>
          <w:sz w:val="21"/>
          <w:szCs w:val="21"/>
        </w:rPr>
        <w:t xml:space="preserve">底栏仅保留：</w:t>
      </w:r>
      <w:r>
        <w:rPr>
          <w:rFonts w:ascii="Microsoft YaHei" w:hAnsi="Microsoft YaHei" w:eastAsia="Microsoft YaHei"/>
          <w:b/>
          <w:sz w:val="21"/>
          <w:szCs w:val="21"/>
        </w:rPr>
        <w:t xml:space="preserve">工作台 / 任务 / 我的</w:t>
      </w:r>
      <w:r>
        <w:rPr>
          <w:rFonts w:ascii="Microsoft YaHei" w:hAnsi="Microsoft YaHei" w:eastAsia="Microsoft YaHei"/>
          <w:sz w:val="21"/>
          <w:szCs w:val="21"/>
        </w:rPr>
        <w:t xml:space="preserve">。</w:t>
      </w:r>
    </w:p>
    <w:p>
      <w:pPr>
        <w:spacing w:before="320" w:after="100"/>
      </w:pPr>
      <w:r>
        <w:rPr>
          <w:rFonts w:ascii="Microsoft YaHei" w:hAnsi="Microsoft YaHei" w:eastAsia="Microsoft YaHei"/>
          <w:b/>
          <w:sz w:val="32"/>
          <w:szCs w:val="32"/>
        </w:rPr>
        <w:t xml:space="preserve">5. 非功能需求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编号</w:t>
            </w:r>
          </w:p>
        </w:tc>
        <w:tc>
          <w:tcPr>
            <w:tcW w:w="312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类型</w:t>
            </w:r>
          </w:p>
        </w:tc>
        <w:tc>
          <w:tcPr>
            <w:tcW w:w="312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N-01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权限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分配动作仅平台端；经纪人端无领取能力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N-02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一致性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三端共享同一预约状态源（原型为本地持久化）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N-03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可追溯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分配需记录指派人（经纪人）与指派时间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N-04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可用性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用户端列表状态一眼可辨；平台端待分配可快速筛选；分配状态与带看状态分列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N-05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兼容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平台端为 PC 布局；用户/经纪人为手机视口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N-06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可见性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待分配仅用户端与平台端可见，经纪人端工作台/任务列表为空态提示</w:t>
            </w:r>
          </w:p>
        </w:tc>
      </w:tr>
    </w:tbl>
    <w:p>
      <w:pPr>
        <w:spacing w:before="80" w:after="80"/>
      </w:pPr>
    </w:p>
    <w:p>
      <w:pPr>
        <w:spacing w:before="320" w:after="100"/>
      </w:pPr>
      <w:r>
        <w:rPr>
          <w:rFonts w:ascii="Microsoft YaHei" w:hAnsi="Microsoft YaHei" w:eastAsia="Microsoft YaHei"/>
          <w:b/>
          <w:sz w:val="32"/>
          <w:szCs w:val="32"/>
        </w:rPr>
        <w:t xml:space="preserve">6. 信息架构（页面清单）</w:t>
      </w:r>
    </w:p>
    <w:p>
      <w:pPr>
        <w:spacing w:before="240" w:after="80"/>
      </w:pPr>
      <w:r>
        <w:rPr>
          <w:rFonts w:ascii="Microsoft YaHei" w:hAnsi="Microsoft YaHei" w:eastAsia="Microsoft YaHei"/>
          <w:b/>
          <w:sz w:val="26"/>
          <w:szCs w:val="26"/>
        </w:rPr>
        <w:t xml:space="preserve">6.1 用户端</w:t>
      </w:r>
    </w:p>
    <w:p>
      <w:pPr>
        <w:spacing w:before="60" w:after="60"/>
      </w:pPr>
      <w:r>
        <w:rPr>
          <w:rFonts w:ascii="Microsoft YaHei" w:hAnsi="Microsoft YaHei" w:eastAsia="Microsoft YaHei"/>
          <w:sz w:val="21"/>
          <w:szCs w:val="21"/>
        </w:rPr>
        <w:t xml:space="preserve">房源详情 → 预约看房 → 选择时间 → 预约成功 → 我的预约 → 各状态详情 → 评价 / 沟通 / 取消</w:t>
      </w:r>
    </w:p>
    <w:p>
      <w:pPr>
        <w:spacing w:before="240" w:after="80"/>
      </w:pPr>
      <w:r>
        <w:rPr>
          <w:rFonts w:ascii="Microsoft YaHei" w:hAnsi="Microsoft YaHei" w:eastAsia="Microsoft YaHei"/>
          <w:b/>
          <w:sz w:val="26"/>
          <w:szCs w:val="26"/>
        </w:rPr>
        <w:t xml:space="preserve">6.2 平台端</w:t>
      </w:r>
    </w:p>
    <w:p>
      <w:pPr>
        <w:spacing w:before="60" w:after="60"/>
      </w:pPr>
      <w:r>
        <w:rPr>
          <w:rFonts w:ascii="Microsoft YaHei" w:hAnsi="Microsoft YaHei" w:eastAsia="Microsoft YaHei"/>
          <w:sz w:val="21"/>
          <w:szCs w:val="21"/>
        </w:rPr>
        <w:t xml:space="preserve">预约看房记录（含带看状态、评分评价、带看记录弹窗） → 分配经纪人</w:t>
      </w:r>
    </w:p>
    <w:p>
      <w:pPr>
        <w:spacing w:before="240" w:after="80"/>
      </w:pPr>
      <w:r>
        <w:rPr>
          <w:rFonts w:ascii="Microsoft YaHei" w:hAnsi="Microsoft YaHei" w:eastAsia="Microsoft YaHei"/>
          <w:b/>
          <w:sz w:val="26"/>
          <w:szCs w:val="26"/>
        </w:rPr>
        <w:t xml:space="preserve">6.3 经纪人端</w:t>
      </w:r>
    </w:p>
    <w:p>
      <w:pPr>
        <w:spacing w:before="60" w:after="60"/>
      </w:pPr>
      <w:r>
        <w:rPr>
          <w:rFonts w:ascii="Microsoft YaHei" w:hAnsi="Microsoft YaHei" w:eastAsia="Microsoft YaHei"/>
          <w:sz w:val="21"/>
          <w:szCs w:val="21"/>
        </w:rPr>
        <w:t xml:space="preserve">工作台 / 带看任务 → 预约详情（确认带看） → 签到 → 带看记录 → 完成 → 在线沟通 / 我的</w:t>
      </w:r>
    </w:p>
    <w:p>
      <w:pPr>
        <w:spacing w:before="60" w:after="60"/>
      </w:pPr>
      <w:r>
        <w:rPr>
          <w:rFonts w:ascii="Microsoft YaHei" w:hAnsi="Microsoft YaHei" w:eastAsia="Microsoft YaHei"/>
          <w:sz w:val="21"/>
          <w:szCs w:val="21"/>
        </w:rPr>
        <w:t xml:space="preserve">不含：联系客户、确认带看独立页、申请改期、今日行程、待分配详情、取消预约、客户跟进。</w:t>
      </w:r>
    </w:p>
    <w:p>
      <w:pPr>
        <w:spacing w:before="320" w:after="100"/>
      </w:pPr>
      <w:r>
        <w:rPr>
          <w:rFonts w:ascii="Microsoft YaHei" w:hAnsi="Microsoft YaHei" w:eastAsia="Microsoft YaHei"/>
          <w:b/>
          <w:sz w:val="32"/>
          <w:szCs w:val="32"/>
        </w:rPr>
        <w:t xml:space="preserve">7. 验收标准（主链路）</w:t>
      </w:r>
    </w:p>
    <w:p>
      <w:pPr>
        <w:spacing w:before="40" w:after="40"/>
      </w:pPr>
      <w:r>
        <w:rPr>
          <w:rFonts w:ascii="Microsoft YaHei" w:hAnsi="Microsoft YaHei" w:eastAsia="Microsoft YaHei"/>
          <w:sz w:val="21"/>
          <w:szCs w:val="21"/>
        </w:rPr>
        <w:t xml:space="preserve">1. 用户提交预约后，用户端与平台端均可见「待分配」；经纪人端不可见该预约。</w:t>
      </w:r>
    </w:p>
    <w:p>
      <w:pPr>
        <w:spacing w:before="40" w:after="40"/>
      </w:pPr>
      <w:r>
        <w:rPr>
          <w:rFonts w:ascii="Microsoft YaHei" w:hAnsi="Microsoft YaHei" w:eastAsia="Microsoft YaHei"/>
          <w:sz w:val="21"/>
          <w:szCs w:val="21"/>
        </w:rPr>
        <w:t xml:space="preserve">2. 经纪人端无自行领取能力、无取消预约、无客户跟进页。</w:t>
      </w:r>
    </w:p>
    <w:p>
      <w:pPr>
        <w:spacing w:before="40" w:after="40"/>
      </w:pPr>
      <w:r>
        <w:rPr>
          <w:rFonts w:ascii="Microsoft YaHei" w:hAnsi="Microsoft YaHei" w:eastAsia="Microsoft YaHei"/>
          <w:sz w:val="21"/>
          <w:szCs w:val="21"/>
        </w:rPr>
        <w:t xml:space="preserve">3. 平台在记录列表筛选「待分配」，点「分配」进入分配页，确认后：</w:t>
      </w:r>
    </w:p>
    <w:p>
      <w:pPr>
        <w:spacing w:before="40" w:after="40"/>
      </w:pPr>
      <w:r>
        <w:rPr>
          <w:rFonts w:ascii="Microsoft YaHei" w:hAnsi="Microsoft YaHei" w:eastAsia="Microsoft YaHei"/>
          <w:sz w:val="21"/>
          <w:szCs w:val="21"/>
        </w:rPr>
        <w:t xml:space="preserve">鈥?分配状态变为「已分配」，写入指派人与时间；</w:t>
      </w:r>
    </w:p>
    <w:p>
      <w:pPr>
        <w:spacing w:before="40" w:after="40"/>
      </w:pPr>
      <w:r>
        <w:rPr>
          <w:rFonts w:ascii="Microsoft YaHei" w:hAnsi="Microsoft YaHei" w:eastAsia="Microsoft YaHei"/>
          <w:sz w:val="21"/>
          <w:szCs w:val="21"/>
        </w:rPr>
        <w:t xml:space="preserve">鈥?用户端展示已分配经纪人信息；</w:t>
      </w:r>
    </w:p>
    <w:p>
      <w:pPr>
        <w:spacing w:before="40" w:after="40"/>
      </w:pPr>
      <w:r>
        <w:rPr>
          <w:rFonts w:ascii="Microsoft YaHei" w:hAnsi="Microsoft YaHei" w:eastAsia="Microsoft YaHei"/>
          <w:sz w:val="21"/>
          <w:szCs w:val="21"/>
        </w:rPr>
        <w:t xml:space="preserve">鈥?经纪人端工作台/任务出现该单，可在详情确认带看。</w:t>
      </w:r>
    </w:p>
    <w:p>
      <w:pPr>
        <w:spacing w:before="40" w:after="40"/>
      </w:pPr>
      <w:r>
        <w:rPr>
          <w:rFonts w:ascii="Microsoft YaHei" w:hAnsi="Microsoft YaHei" w:eastAsia="Microsoft YaHei"/>
          <w:sz w:val="21"/>
          <w:szCs w:val="21"/>
        </w:rPr>
        <w:t xml:space="preserve">4. 经纪人确认带看后：用户端「待看」；平台带看状态「待看」。</w:t>
      </w:r>
    </w:p>
    <w:p>
      <w:pPr>
        <w:spacing w:before="40" w:after="40"/>
      </w:pPr>
      <w:r>
        <w:rPr>
          <w:rFonts w:ascii="Microsoft YaHei" w:hAnsi="Microsoft YaHei" w:eastAsia="Microsoft YaHei"/>
          <w:sz w:val="21"/>
          <w:szCs w:val="21"/>
        </w:rPr>
        <w:t xml:space="preserve">5. 签到后：用户端「带看中」；平台带看状态「到场签到」。</w:t>
      </w:r>
    </w:p>
    <w:p>
      <w:pPr>
        <w:spacing w:before="40" w:after="40"/>
      </w:pPr>
      <w:r>
        <w:rPr>
          <w:rFonts w:ascii="Microsoft YaHei" w:hAnsi="Microsoft YaHei" w:eastAsia="Microsoft YaHei"/>
          <w:sz w:val="21"/>
          <w:szCs w:val="21"/>
        </w:rPr>
        <w:t xml:space="preserve">6. 完成后：用户端「已看」并可评价；平台分配状态仍为「已分配」、带看状态「已完成」，可打开带看记录弹窗；评价维度与用户端一致。</w:t>
      </w:r>
    </w:p>
    <w:p>
      <w:pPr>
        <w:spacing w:before="40" w:after="40"/>
      </w:pPr>
      <w:r>
        <w:rPr>
          <w:rFonts w:ascii="Microsoft YaHei" w:hAnsi="Microsoft YaHei" w:eastAsia="Microsoft YaHei"/>
          <w:sz w:val="21"/>
          <w:szCs w:val="21"/>
        </w:rPr>
        <w:t xml:space="preserve">7. 平台分配状态筛选无「已看房」选项。</w:t>
      </w:r>
    </w:p>
    <w:p>
      <w:pPr>
        <w:spacing w:before="40" w:after="40"/>
      </w:pPr>
      <w:r>
        <w:rPr>
          <w:rFonts w:ascii="Microsoft YaHei" w:hAnsi="Microsoft YaHei" w:eastAsia="Microsoft YaHei"/>
          <w:sz w:val="21"/>
          <w:szCs w:val="21"/>
        </w:rPr>
        <w:t xml:space="preserve">8. 经纪人预约详情无客户备注、无小区/标签；用户端无见面地点、无服务分/成交、评价页无继续服务开关。</w:t>
      </w:r>
    </w:p>
    <w:p>
      <w:pPr>
        <w:spacing w:before="320" w:after="100"/>
      </w:pPr>
      <w:r>
        <w:rPr>
          <w:rFonts w:ascii="Microsoft YaHei" w:hAnsi="Microsoft YaHei" w:eastAsia="Microsoft YaHei"/>
          <w:b/>
          <w:sz w:val="32"/>
          <w:szCs w:val="32"/>
        </w:rPr>
        <w:t xml:space="preserve">8. 本期范围与后续</w:t>
      </w:r>
    </w:p>
    <w:p>
      <w:pPr>
        <w:spacing w:before="240" w:after="80"/>
      </w:pPr>
      <w:r>
        <w:rPr>
          <w:rFonts w:ascii="Microsoft YaHei" w:hAnsi="Microsoft YaHei" w:eastAsia="Microsoft YaHei"/>
          <w:b/>
          <w:sz w:val="26"/>
          <w:szCs w:val="26"/>
        </w:rPr>
        <w:t xml:space="preserve">8.1 本期（已覆盖原型）</w:t>
      </w:r>
    </w:p>
    <w:p>
      <w:pPr>
        <w:spacing w:before="40" w:after="40"/>
      </w:pPr>
      <w:r>
        <w:rPr>
          <w:rFonts w:ascii="Microsoft YaHei" w:hAnsi="Microsoft YaHei" w:eastAsia="Microsoft YaHei"/>
          <w:sz w:val="21"/>
          <w:szCs w:val="21"/>
        </w:rPr>
        <w:t xml:space="preserve">鈥?三端主流程与异常演示（用户取消、未到场）</w:t>
      </w:r>
    </w:p>
    <w:p>
      <w:pPr>
        <w:spacing w:before="40" w:after="40"/>
      </w:pPr>
      <w:r>
        <w:rPr>
          <w:rFonts w:ascii="Microsoft YaHei" w:hAnsi="Microsoft YaHei" w:eastAsia="Microsoft YaHei"/>
          <w:sz w:val="21"/>
          <w:szCs w:val="21"/>
        </w:rPr>
        <w:t xml:space="preserve">鈥?平台手动分配 / 改派；分配状态与带看状态分列</w:t>
      </w:r>
    </w:p>
    <w:p>
      <w:pPr>
        <w:spacing w:before="40" w:after="40"/>
      </w:pPr>
      <w:r>
        <w:rPr>
          <w:rFonts w:ascii="Microsoft YaHei" w:hAnsi="Microsoft YaHei" w:eastAsia="Microsoft YaHei"/>
          <w:sz w:val="21"/>
          <w:szCs w:val="21"/>
        </w:rPr>
        <w:t xml:space="preserve">鈥?平台带看记录弹窗与用户端一致的评价结构</w:t>
      </w:r>
    </w:p>
    <w:p>
      <w:pPr>
        <w:spacing w:before="40" w:after="40"/>
      </w:pPr>
      <w:r>
        <w:rPr>
          <w:rFonts w:ascii="Microsoft YaHei" w:hAnsi="Microsoft YaHei" w:eastAsia="Microsoft YaHei"/>
          <w:sz w:val="21"/>
          <w:szCs w:val="21"/>
        </w:rPr>
        <w:t xml:space="preserve">鈥?经纪人精简流程：详情确认带看 → 签到 → 记录 → 完成</w:t>
      </w:r>
    </w:p>
    <w:p>
      <w:pPr>
        <w:spacing w:before="40" w:after="40"/>
      </w:pPr>
      <w:r>
        <w:rPr>
          <w:rFonts w:ascii="Microsoft YaHei" w:hAnsi="Microsoft YaHei" w:eastAsia="Microsoft YaHei"/>
          <w:sz w:val="21"/>
          <w:szCs w:val="21"/>
        </w:rPr>
        <w:t xml:space="preserve">鈥?用户端时间轴状态样式与发起签约入口（无后续签约页）</w:t>
      </w:r>
    </w:p>
    <w:p>
      <w:pPr>
        <w:spacing w:before="240" w:after="80"/>
      </w:pPr>
      <w:r>
        <w:rPr>
          <w:rFonts w:ascii="Microsoft YaHei" w:hAnsi="Microsoft YaHei" w:eastAsia="Microsoft YaHei"/>
          <w:b/>
          <w:sz w:val="26"/>
          <w:szCs w:val="26"/>
        </w:rPr>
        <w:t xml:space="preserve">8.2 本期明确剔除</w:t>
      </w:r>
    </w:p>
    <w:p>
      <w:pPr>
        <w:spacing w:before="40" w:after="40"/>
      </w:pPr>
      <w:r>
        <w:rPr>
          <w:rFonts w:ascii="Microsoft YaHei" w:hAnsi="Microsoft YaHei" w:eastAsia="Microsoft YaHei"/>
          <w:sz w:val="21"/>
          <w:szCs w:val="21"/>
        </w:rPr>
        <w:t xml:space="preserve">鈥?联系客户页、确认带看独立页、申请改期、今日行程</w:t>
      </w:r>
    </w:p>
    <w:p>
      <w:pPr>
        <w:spacing w:before="40" w:after="40"/>
      </w:pPr>
      <w:r>
        <w:rPr>
          <w:rFonts w:ascii="Microsoft YaHei" w:hAnsi="Microsoft YaHei" w:eastAsia="Microsoft YaHei"/>
          <w:sz w:val="21"/>
          <w:szCs w:val="21"/>
        </w:rPr>
        <w:t xml:space="preserve">鈥?经纪人待分配态、取消预约、客户跟进</w:t>
      </w:r>
    </w:p>
    <w:p>
      <w:pPr>
        <w:spacing w:before="40" w:after="40"/>
      </w:pPr>
      <w:r>
        <w:rPr>
          <w:rFonts w:ascii="Microsoft YaHei" w:hAnsi="Microsoft YaHei" w:eastAsia="Microsoft YaHei"/>
          <w:sz w:val="21"/>
          <w:szCs w:val="21"/>
        </w:rPr>
        <w:t xml:space="preserve">鈥?详情小区/标签、客户备注、见面地点、服务分/成交</w:t>
      </w:r>
    </w:p>
    <w:p>
      <w:pPr>
        <w:spacing w:before="40" w:after="40"/>
      </w:pPr>
      <w:r>
        <w:rPr>
          <w:rFonts w:ascii="Microsoft YaHei" w:hAnsi="Microsoft YaHei" w:eastAsia="Microsoft YaHei"/>
          <w:sz w:val="21"/>
          <w:szCs w:val="21"/>
        </w:rPr>
        <w:t xml:space="preserve">鈥?评价「愿意继续让该经纪人服务」</w:t>
      </w:r>
    </w:p>
    <w:p>
      <w:pPr>
        <w:spacing w:before="40" w:after="40"/>
      </w:pPr>
      <w:r>
        <w:rPr>
          <w:rFonts w:ascii="Microsoft YaHei" w:hAnsi="Microsoft YaHei" w:eastAsia="Microsoft YaHei"/>
          <w:sz w:val="21"/>
          <w:szCs w:val="21"/>
        </w:rPr>
        <w:t xml:space="preserve">鈥?平台分配状态「已看房」</w:t>
      </w:r>
    </w:p>
    <w:p>
      <w:pPr>
        <w:spacing w:before="240" w:after="80"/>
      </w:pPr>
      <w:r>
        <w:rPr>
          <w:rFonts w:ascii="Microsoft YaHei" w:hAnsi="Microsoft YaHei" w:eastAsia="Microsoft YaHei"/>
          <w:b/>
          <w:sz w:val="26"/>
          <w:szCs w:val="26"/>
        </w:rPr>
        <w:t xml:space="preserve">8.3 后续建议</w:t>
      </w:r>
    </w:p>
    <w:p>
      <w:pPr>
        <w:spacing w:before="40" w:after="40"/>
      </w:pPr>
      <w:r>
        <w:rPr>
          <w:rFonts w:ascii="Microsoft YaHei" w:hAnsi="Microsoft YaHei" w:eastAsia="Microsoft YaHei"/>
          <w:sz w:val="21"/>
          <w:szCs w:val="21"/>
        </w:rPr>
        <w:t xml:space="preserve">鈥?签约完整流程页</w:t>
      </w:r>
    </w:p>
    <w:p>
      <w:pPr>
        <w:spacing w:before="40" w:after="40"/>
      </w:pPr>
      <w:r>
        <w:rPr>
          <w:rFonts w:ascii="Microsoft YaHei" w:hAnsi="Microsoft YaHei" w:eastAsia="Microsoft YaHei"/>
          <w:sz w:val="21"/>
          <w:szCs w:val="21"/>
        </w:rPr>
        <w:t xml:space="preserve">鈥?分配规则引擎（片区/负载/在线自动推荐 + 人工确认）</w:t>
      </w:r>
    </w:p>
    <w:p>
      <w:pPr>
        <w:spacing w:before="40" w:after="40"/>
      </w:pPr>
      <w:r>
        <w:rPr>
          <w:rFonts w:ascii="Microsoft YaHei" w:hAnsi="Microsoft YaHei" w:eastAsia="Microsoft YaHei"/>
          <w:sz w:val="21"/>
          <w:szCs w:val="21"/>
        </w:rPr>
        <w:t xml:space="preserve">鈥?分配操作日志（操作人、前后经纪人）</w:t>
      </w:r>
    </w:p>
    <w:p>
      <w:pPr>
        <w:spacing w:before="40" w:after="40"/>
      </w:pPr>
      <w:r>
        <w:rPr>
          <w:rFonts w:ascii="Microsoft YaHei" w:hAnsi="Microsoft YaHei" w:eastAsia="Microsoft YaHei"/>
          <w:sz w:val="21"/>
          <w:szCs w:val="21"/>
        </w:rPr>
        <w:t xml:space="preserve">鈥?消息触达（短信/推送）与超时催办</w:t>
      </w:r>
    </w:p>
    <w:p>
      <w:pPr>
        <w:spacing w:before="40" w:after="40"/>
      </w:pPr>
      <w:r>
        <w:rPr>
          <w:rFonts w:ascii="Microsoft YaHei" w:hAnsi="Microsoft YaHei" w:eastAsia="Microsoft YaHei"/>
          <w:sz w:val="21"/>
          <w:szCs w:val="21"/>
        </w:rPr>
        <w:t xml:space="preserve">鈥?真实账号权限与数据权限</w:t>
      </w:r>
    </w:p>
    <w:p>
      <w:pPr>
        <w:spacing w:before="320" w:after="100"/>
      </w:pPr>
      <w:r>
        <w:rPr>
          <w:rFonts w:ascii="Microsoft YaHei" w:hAnsi="Microsoft YaHei" w:eastAsia="Microsoft YaHei"/>
          <w:b/>
          <w:sz w:val="32"/>
          <w:szCs w:val="32"/>
        </w:rPr>
        <w:t xml:space="preserve">9. 附录</w:t>
      </w:r>
    </w:p>
    <w:p>
      <w:pPr>
        <w:spacing w:before="240" w:after="80"/>
      </w:pPr>
      <w:r>
        <w:rPr>
          <w:rFonts w:ascii="Microsoft YaHei" w:hAnsi="Microsoft YaHei" w:eastAsia="Microsoft YaHei"/>
          <w:b/>
          <w:sz w:val="26"/>
          <w:szCs w:val="26"/>
        </w:rPr>
        <w:t xml:space="preserve">9.1 术语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680"/>
        <w:gridCol w:w="4680"/>
      </w:tblGrid>
      <w:tr>
        <w:tc>
          <w:tcPr>
            <w:tcW w:w="468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术语</w:t>
            </w:r>
          </w:p>
        </w:tc>
        <w:tc>
          <w:tcPr>
            <w:tcW w:w="468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含义</w:t>
            </w:r>
          </w:p>
        </w:tc>
      </w:tr>
      <w:tr>
        <w:tc>
          <w:tcPr>
            <w:tcW w:w="468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待分配</w:t>
            </w:r>
          </w:p>
        </w:tc>
        <w:tc>
          <w:tcPr>
            <w:tcW w:w="468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预约已提交，尚未由平台指派经纪人（仅用户端/平台端可见）</w:t>
            </w:r>
          </w:p>
        </w:tc>
      </w:tr>
      <w:tr>
        <w:tc>
          <w:tcPr>
            <w:tcW w:w="468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已分配</w:t>
            </w:r>
          </w:p>
        </w:tc>
        <w:tc>
          <w:tcPr>
            <w:tcW w:w="468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平台已指派经纪人（分配状态维度，可贯穿至带看完成）</w:t>
            </w:r>
          </w:p>
        </w:tc>
      </w:tr>
      <w:tr>
        <w:tc>
          <w:tcPr>
            <w:tcW w:w="468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待看</w:t>
            </w:r>
          </w:p>
        </w:tc>
        <w:tc>
          <w:tcPr>
            <w:tcW w:w="468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看房时间已确认，等待线下看房（用户端展示；平台带看状态同名）</w:t>
            </w:r>
          </w:p>
        </w:tc>
      </w:tr>
      <w:tr>
        <w:tc>
          <w:tcPr>
            <w:tcW w:w="468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到场签到</w:t>
            </w:r>
          </w:p>
        </w:tc>
        <w:tc>
          <w:tcPr>
            <w:tcW w:w="468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平台带看状态：经纪人已签到、带看进行中</w:t>
            </w:r>
          </w:p>
        </w:tc>
      </w:tr>
      <w:tr>
        <w:tc>
          <w:tcPr>
            <w:tcW w:w="468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已完成</w:t>
            </w:r>
          </w:p>
        </w:tc>
        <w:tc>
          <w:tcPr>
            <w:tcW w:w="468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平台带看状态：带看记录已提交完成</w:t>
            </w:r>
          </w:p>
        </w:tc>
      </w:tr>
      <w:tr>
        <w:tc>
          <w:tcPr>
            <w:tcW w:w="468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带看中</w:t>
            </w:r>
          </w:p>
        </w:tc>
        <w:tc>
          <w:tcPr>
            <w:tcW w:w="468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用户端/经纪人端：签到后进行中</w:t>
            </w:r>
          </w:p>
        </w:tc>
      </w:tr>
      <w:tr>
        <w:tc>
          <w:tcPr>
            <w:tcW w:w="468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已看</w:t>
            </w:r>
          </w:p>
        </w:tc>
        <w:tc>
          <w:tcPr>
            <w:tcW w:w="468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用户端：带看完成（含已评价）</w:t>
            </w:r>
          </w:p>
        </w:tc>
      </w:tr>
      <w:tr>
        <w:tc>
          <w:tcPr>
            <w:tcW w:w="468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未看</w:t>
            </w:r>
          </w:p>
        </w:tc>
        <w:tc>
          <w:tcPr>
            <w:tcW w:w="468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取消或未到场导致未完成看房</w:t>
            </w:r>
          </w:p>
        </w:tc>
      </w:tr>
    </w:tbl>
    <w:p>
      <w:pPr>
        <w:spacing w:before="80" w:after="80"/>
      </w:pPr>
    </w:p>
    <w:p>
      <w:pPr>
        <w:spacing w:before="240" w:after="80"/>
      </w:pPr>
      <w:r>
        <w:rPr>
          <w:rFonts w:ascii="Microsoft YaHei" w:hAnsi="Microsoft YaHei" w:eastAsia="Microsoft YaHei"/>
          <w:b/>
          <w:sz w:val="26"/>
          <w:szCs w:val="26"/>
        </w:rPr>
        <w:t xml:space="preserve">9.2 关联产物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680"/>
        <w:gridCol w:w="4680"/>
      </w:tblGrid>
      <w:tr>
        <w:tc>
          <w:tcPr>
            <w:tcW w:w="468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产物</w:t>
            </w:r>
          </w:p>
        </w:tc>
        <w:tc>
          <w:tcPr>
            <w:tcW w:w="468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位置</w:t>
            </w:r>
          </w:p>
        </w:tc>
      </w:tr>
      <w:tr>
        <w:tc>
          <w:tcPr>
            <w:tcW w:w="468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可交互原型</w:t>
            </w:r>
          </w:p>
        </w:tc>
        <w:tc>
          <w:tcPr>
            <w:tcW w:w="468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D:\预约看房\index.html</w:t>
            </w:r>
          </w:p>
        </w:tc>
      </w:tr>
      <w:tr>
        <w:tc>
          <w:tcPr>
            <w:tcW w:w="468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业务流转图 Canvas</w:t>
            </w:r>
          </w:p>
        </w:tc>
        <w:tc>
          <w:tcPr>
            <w:tcW w:w="468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booking-role-flow.canvas.tsx</w:t>
            </w:r>
          </w:p>
        </w:tc>
      </w:tr>
      <w:tr>
        <w:tc>
          <w:tcPr>
            <w:tcW w:w="468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Markdown PRD</w:t>
            </w:r>
          </w:p>
        </w:tc>
        <w:tc>
          <w:tcPr>
            <w:tcW w:w="468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docs/PRD-预约看房.md</w:t>
            </w:r>
          </w:p>
        </w:tc>
      </w:tr>
      <w:tr>
        <w:tc>
          <w:tcPr>
            <w:tcW w:w="468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Word 导出脚本</w:t>
            </w:r>
          </w:p>
        </w:tc>
        <w:tc>
          <w:tcPr>
            <w:tcW w:w="468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docs/export-prd-docx.ps1</w:t>
            </w:r>
          </w:p>
        </w:tc>
      </w:tr>
      <w:tr>
        <w:tc>
          <w:tcPr>
            <w:tcW w:w="468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Word PRD</w:t>
            </w:r>
          </w:p>
        </w:tc>
        <w:tc>
          <w:tcPr>
            <w:tcW w:w="468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docs/PRD-预约看房.docx</w:t>
            </w:r>
          </w:p>
        </w:tc>
      </w:tr>
    </w:tbl>
    <w:p>
      <w:pPr>
        <w:spacing w:before="80" w:after="80"/>
      </w:pPr>
    </w:p>
    <w:p>
      <w:pPr>
        <w:spacing w:before="240" w:after="80"/>
      </w:pPr>
      <w:r>
        <w:rPr>
          <w:rFonts w:ascii="Microsoft YaHei" w:hAnsi="Microsoft YaHei" w:eastAsia="Microsoft YaHei"/>
          <w:b/>
          <w:sz w:val="26"/>
          <w:szCs w:val="26"/>
        </w:rPr>
        <w:t xml:space="preserve">9.3 修订记录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版本</w:t>
            </w:r>
          </w:p>
        </w:tc>
        <w:tc>
          <w:tcPr>
            <w:tcW w:w="312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日期</w:t>
            </w:r>
          </w:p>
        </w:tc>
        <w:tc>
          <w:tcPr>
            <w:tcW w:w="3120" w:type="dxa"/>
            <w:shd w:val="clear" w:color="auto" w:fill="1F4E79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V1.0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2026-10-26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首版：对齐三端原型与平台手动分配逻辑，内嵌业务流转图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V1.1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2026-10-26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经纪人不可见待分配；剔除联系客户/确认带看页/申请改期/今日行程；详情去掉小区与标签、见面地点；用户端经纪人不展示服务分/成交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V1.2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2026-10-26</w:t>
            </w:r>
          </w:p>
        </w:tc>
        <w:tc>
          <w:tcPr>
            <w:tcW w:w="3120" w:type="dxa"/>
            <w:vAlign w:val="center"/>
          </w:tcPr>
          <w:p>
            <w:pPr>
              <w:spacing w:before="40" w:after="40"/>
            </w:pPr>
            <w:r>
              <w:rPr>
                <w:rFonts w:ascii="Microsoft YaHei" w:hAnsi="Microsoft YaHei" w:eastAsia="Microsoft YaHei"/>
                <w:sz w:val="20"/>
                <w:szCs w:val="20"/>
              </w:rPr>
              <w:t xml:space="preserve">平台增加带看状态（待看/到场签到/已完成），取消分配状态「已看房」；带看记录弹窗与用户端评价结构对齐；经纪人剔除取消预约、客户跟进、客户备注；用户评价剔除继续服务开关；验收与信息架构全面同步</w:t>
            </w:r>
          </w:p>
        </w:tc>
      </w:tr>
    </w:tbl>
    <w:p>
      <w:pPr>
        <w:spacing w:before="80" w:after="80"/>
      </w:pPr>
    </w:p>
    <w:sectPr>
      <w:pgSz w:w="11906" w:h="16838"/>
      <w:pgMar w:top="1134" w:right="1134" w:bottom="1134" w:left="1134" w:header="720" w:footer="720" w:gutter="0"/>
    </w:sectPr>
  </w:body>
</w:document>
</file>

<file path=word/_rels/document.xml.rels><?xml version="1.0" encoding="UTF-8" standalone="yes"?>
<Relationships xmlns="http://schemas.openxmlformats.org/package/2006/relationships"></Relationships>
</file>